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3633B" w14:textId="77777777" w:rsidR="001D0285" w:rsidRDefault="00BF6F1C" w:rsidP="005E3830">
      <w:pPr>
        <w:bidi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A815F34" wp14:editId="002E3393">
            <wp:simplePos x="0" y="0"/>
            <wp:positionH relativeFrom="column">
              <wp:posOffset>4916873</wp:posOffset>
            </wp:positionH>
            <wp:positionV relativeFrom="paragraph">
              <wp:posOffset>-506970</wp:posOffset>
            </wp:positionV>
            <wp:extent cx="1714739" cy="76210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0X80 pixe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2B191" w14:textId="77777777" w:rsidR="00DA41C0" w:rsidRPr="00DA41C0" w:rsidRDefault="00DA41C0" w:rsidP="00FB3BC7">
      <w:pPr>
        <w:pStyle w:val="Default"/>
        <w:rPr>
          <w:rFonts w:asciiTheme="minorBidi" w:hAnsiTheme="minorBidi" w:cstheme="minorBidi"/>
          <w:b/>
          <w:bCs/>
          <w:sz w:val="28"/>
          <w:szCs w:val="28"/>
        </w:rPr>
      </w:pPr>
      <w:r w:rsidRPr="00DA41C0">
        <w:rPr>
          <w:rFonts w:asciiTheme="minorBidi" w:hAnsiTheme="minorBidi" w:cstheme="minorBidi"/>
          <w:b/>
          <w:bCs/>
          <w:sz w:val="28"/>
          <w:szCs w:val="28"/>
        </w:rPr>
        <w:t xml:space="preserve">Tactile mobility is looking for </w:t>
      </w:r>
      <w:r w:rsidR="001548F9">
        <w:rPr>
          <w:rFonts w:asciiTheme="minorBidi" w:hAnsiTheme="minorBidi" w:cstheme="minorBidi"/>
          <w:b/>
          <w:bCs/>
          <w:sz w:val="28"/>
          <w:szCs w:val="28"/>
        </w:rPr>
        <w:t xml:space="preserve">a </w:t>
      </w:r>
      <w:r w:rsidR="00FB3BC7">
        <w:rPr>
          <w:rFonts w:asciiTheme="minorBidi" w:hAnsiTheme="minorBidi" w:cstheme="minorBidi"/>
          <w:b/>
          <w:bCs/>
          <w:sz w:val="28"/>
          <w:szCs w:val="28"/>
        </w:rPr>
        <w:t>QA Manager</w:t>
      </w:r>
    </w:p>
    <w:p w14:paraId="7DF2C710" w14:textId="77777777" w:rsidR="00DA41C0" w:rsidRDefault="00DA41C0" w:rsidP="00DA41C0">
      <w:pPr>
        <w:pStyle w:val="Default"/>
        <w:rPr>
          <w:rFonts w:asciiTheme="minorBidi" w:hAnsiTheme="minorBidi" w:cstheme="minorBidi"/>
          <w:b/>
          <w:bCs/>
          <w:sz w:val="28"/>
          <w:szCs w:val="28"/>
        </w:rPr>
      </w:pPr>
    </w:p>
    <w:p w14:paraId="65CBA446" w14:textId="77777777" w:rsidR="00DA41C0" w:rsidRPr="00A62D7A" w:rsidRDefault="00DA41C0" w:rsidP="00DA41C0">
      <w:pPr>
        <w:pStyle w:val="Default"/>
        <w:rPr>
          <w:rFonts w:asciiTheme="minorBidi" w:hAnsiTheme="minorBidi" w:cstheme="minorBidi"/>
          <w:b/>
          <w:bCs/>
          <w:sz w:val="28"/>
          <w:szCs w:val="28"/>
        </w:rPr>
      </w:pPr>
      <w:r w:rsidRPr="00A62D7A">
        <w:rPr>
          <w:rFonts w:asciiTheme="minorBidi" w:hAnsiTheme="minorBidi" w:cstheme="minorBidi"/>
          <w:b/>
          <w:bCs/>
          <w:sz w:val="28"/>
          <w:szCs w:val="28"/>
        </w:rPr>
        <w:t xml:space="preserve">About Tactile mobility </w:t>
      </w:r>
    </w:p>
    <w:p w14:paraId="506A0E2F" w14:textId="77777777" w:rsidR="00DA41C0" w:rsidRDefault="00DA41C0" w:rsidP="00DA41C0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14:paraId="0FAF0B7A" w14:textId="77777777" w:rsidR="00DA41C0" w:rsidRPr="00DA41C0" w:rsidRDefault="00DA41C0" w:rsidP="00DA41C0">
      <w:pPr>
        <w:pStyle w:val="Default"/>
        <w:spacing w:line="360" w:lineRule="auto"/>
        <w:rPr>
          <w:rFonts w:asciiTheme="minorBidi" w:hAnsiTheme="minorBidi" w:cstheme="minorBidi"/>
        </w:rPr>
      </w:pPr>
      <w:r w:rsidRPr="00DA41C0">
        <w:rPr>
          <w:rFonts w:asciiTheme="minorBidi" w:hAnsiTheme="minorBidi" w:cstheme="minorBidi"/>
        </w:rPr>
        <w:t>Tactile Mobility provides smart and autonomous vehicles with the missing tactile sensing and data that makes vehicles smarter, roads better, and mobility-ecosystems enhanced.</w:t>
      </w:r>
    </w:p>
    <w:p w14:paraId="4957F819" w14:textId="77777777" w:rsidR="00DA41C0" w:rsidRPr="00E027D9" w:rsidRDefault="00DA41C0" w:rsidP="00DA41C0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4ED5BA70" w14:textId="77777777" w:rsidR="00DA41C0" w:rsidRPr="00DA41C0" w:rsidRDefault="00DA41C0" w:rsidP="00DA41C0">
      <w:pPr>
        <w:pStyle w:val="Default"/>
        <w:rPr>
          <w:rFonts w:asciiTheme="minorBidi" w:hAnsiTheme="minorBidi" w:cstheme="minorBidi"/>
          <w:b/>
          <w:bCs/>
          <w:sz w:val="28"/>
          <w:szCs w:val="28"/>
        </w:rPr>
      </w:pPr>
      <w:r w:rsidRPr="00DA41C0">
        <w:rPr>
          <w:rFonts w:asciiTheme="minorBidi" w:hAnsiTheme="minorBidi" w:cstheme="minorBidi"/>
          <w:b/>
          <w:bCs/>
          <w:sz w:val="28"/>
          <w:szCs w:val="28"/>
        </w:rPr>
        <w:t>What is the goal?</w:t>
      </w:r>
    </w:p>
    <w:p w14:paraId="785E2EFB" w14:textId="77777777" w:rsidR="00DA41C0" w:rsidRDefault="00DA41C0" w:rsidP="00DA41C0">
      <w:pPr>
        <w:shd w:val="clear" w:color="auto" w:fill="FFFFFF"/>
        <w:spacing w:after="0" w:line="240" w:lineRule="auto"/>
        <w:rPr>
          <w:rFonts w:asciiTheme="minorBidi" w:hAnsiTheme="minorBidi"/>
          <w:color w:val="000000"/>
          <w:rtl/>
        </w:rPr>
      </w:pPr>
    </w:p>
    <w:p w14:paraId="503D3A49" w14:textId="77777777" w:rsidR="00E94963" w:rsidRDefault="001548F9" w:rsidP="00E94963">
      <w:pPr>
        <w:pStyle w:val="Default"/>
        <w:spacing w:line="360" w:lineRule="auto"/>
        <w:rPr>
          <w:rFonts w:asciiTheme="minorBidi" w:hAnsiTheme="minorBidi" w:cstheme="minorBidi"/>
        </w:rPr>
      </w:pPr>
      <w:r w:rsidRPr="001548F9">
        <w:rPr>
          <w:rFonts w:asciiTheme="minorBidi" w:hAnsiTheme="minorBidi" w:cstheme="minorBidi"/>
        </w:rPr>
        <w:t xml:space="preserve">As a </w:t>
      </w:r>
      <w:r w:rsidR="00FB3BC7">
        <w:rPr>
          <w:rFonts w:asciiTheme="minorBidi" w:hAnsiTheme="minorBidi" w:cstheme="minorBidi"/>
        </w:rPr>
        <w:t>QA Manager</w:t>
      </w:r>
      <w:r w:rsidRPr="001548F9">
        <w:rPr>
          <w:rFonts w:asciiTheme="minorBidi" w:hAnsiTheme="minorBidi" w:cstheme="minorBidi"/>
        </w:rPr>
        <w:t xml:space="preserve">, you will be responsible for </w:t>
      </w:r>
      <w:r w:rsidR="00FB3BC7" w:rsidRPr="00FB3BC7">
        <w:rPr>
          <w:rFonts w:asciiTheme="minorBidi" w:hAnsiTheme="minorBidi" w:cstheme="minorBidi"/>
        </w:rPr>
        <w:t xml:space="preserve">overseeing quality control throughout the development of </w:t>
      </w:r>
      <w:r w:rsidR="00E94963" w:rsidRPr="00FB3BC7">
        <w:rPr>
          <w:rFonts w:asciiTheme="minorBidi" w:hAnsiTheme="minorBidi" w:cstheme="minorBidi"/>
        </w:rPr>
        <w:t>software</w:t>
      </w:r>
      <w:r w:rsidR="00E94963">
        <w:rPr>
          <w:rFonts w:asciiTheme="minorBidi" w:hAnsiTheme="minorBidi" w:cstheme="minorBidi"/>
        </w:rPr>
        <w:t>, s</w:t>
      </w:r>
      <w:r w:rsidR="00E94963" w:rsidRPr="00E94963">
        <w:rPr>
          <w:rFonts w:asciiTheme="minorBidi" w:hAnsiTheme="minorBidi" w:cstheme="minorBidi"/>
        </w:rPr>
        <w:t xml:space="preserve">elect and utilizes tools and methodologies to ensure that software tests identify defects and comply with quality standards. </w:t>
      </w:r>
    </w:p>
    <w:p w14:paraId="57F1D9F6" w14:textId="77777777" w:rsidR="00E94963" w:rsidRDefault="00E94963" w:rsidP="00E94963">
      <w:pPr>
        <w:pStyle w:val="Default"/>
        <w:spacing w:line="360" w:lineRule="auto"/>
        <w:rPr>
          <w:rFonts w:asciiTheme="minorBidi" w:hAnsiTheme="minorBidi" w:cstheme="minorBidi"/>
        </w:rPr>
      </w:pPr>
      <w:r w:rsidRPr="00E94963">
        <w:rPr>
          <w:rFonts w:asciiTheme="minorBidi" w:hAnsiTheme="minorBidi" w:cstheme="minorBidi"/>
        </w:rPr>
        <w:t xml:space="preserve">You will </w:t>
      </w:r>
      <w:r>
        <w:rPr>
          <w:rFonts w:asciiTheme="minorBidi" w:hAnsiTheme="minorBidi" w:cstheme="minorBidi"/>
        </w:rPr>
        <w:t>e</w:t>
      </w:r>
      <w:r w:rsidRPr="00E94963">
        <w:rPr>
          <w:rFonts w:asciiTheme="minorBidi" w:hAnsiTheme="minorBidi" w:cstheme="minorBidi"/>
        </w:rPr>
        <w:t>valuate test results against expected results, implement improvements to processes and recommend alter</w:t>
      </w:r>
      <w:r>
        <w:rPr>
          <w:rFonts w:asciiTheme="minorBidi" w:hAnsiTheme="minorBidi" w:cstheme="minorBidi"/>
        </w:rPr>
        <w:t>native testing as needed, as well as d</w:t>
      </w:r>
      <w:r w:rsidRPr="00E94963">
        <w:rPr>
          <w:rFonts w:asciiTheme="minorBidi" w:hAnsiTheme="minorBidi" w:cstheme="minorBidi"/>
        </w:rPr>
        <w:t>raft, revises and approve test plans and scripts.</w:t>
      </w:r>
    </w:p>
    <w:p w14:paraId="74438B3B" w14:textId="5F12D246" w:rsidR="001548F9" w:rsidRPr="001548F9" w:rsidRDefault="00E94963" w:rsidP="00E94963">
      <w:pPr>
        <w:pStyle w:val="Default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Y</w:t>
      </w:r>
      <w:r w:rsidR="00FB3BC7">
        <w:rPr>
          <w:rFonts w:asciiTheme="minorBidi" w:hAnsiTheme="minorBidi" w:cstheme="minorBidi"/>
        </w:rPr>
        <w:t>ou</w:t>
      </w:r>
      <w:r w:rsidR="00FB3BC7" w:rsidRPr="00E94963">
        <w:rPr>
          <w:rFonts w:asciiTheme="minorBidi" w:hAnsiTheme="minorBidi" w:cstheme="minorBidi"/>
        </w:rPr>
        <w:t xml:space="preserve"> will provide oversight </w:t>
      </w:r>
      <w:r>
        <w:rPr>
          <w:rFonts w:asciiTheme="minorBidi" w:hAnsiTheme="minorBidi" w:cstheme="minorBidi"/>
        </w:rPr>
        <w:t>&amp;</w:t>
      </w:r>
      <w:r w:rsidR="00FB3BC7" w:rsidRPr="00E94963">
        <w:rPr>
          <w:rFonts w:asciiTheme="minorBidi" w:hAnsiTheme="minorBidi" w:cstheme="minorBidi"/>
        </w:rPr>
        <w:t xml:space="preserve"> technical guidance to the Software Quality Assurance staff in the analysis, design, testing, and deployment of </w:t>
      </w:r>
      <w:r w:rsidR="00A87CC2">
        <w:rPr>
          <w:rFonts w:asciiTheme="minorBidi" w:hAnsiTheme="minorBidi" w:cstheme="minorBidi"/>
        </w:rPr>
        <w:t>company’s products</w:t>
      </w:r>
      <w:r w:rsidR="00FB3BC7" w:rsidRPr="00E94963">
        <w:rPr>
          <w:rFonts w:asciiTheme="minorBidi" w:hAnsiTheme="minorBidi" w:cstheme="minorBidi"/>
        </w:rPr>
        <w:t xml:space="preserve">. </w:t>
      </w:r>
      <w:r w:rsidRPr="00E94963">
        <w:rPr>
          <w:rFonts w:asciiTheme="minorBidi" w:hAnsiTheme="minorBidi" w:cstheme="minorBidi"/>
        </w:rPr>
        <w:t>You will maintain</w:t>
      </w:r>
      <w:r w:rsidR="00FB3BC7" w:rsidRPr="00E94963">
        <w:rPr>
          <w:rFonts w:asciiTheme="minorBidi" w:hAnsiTheme="minorBidi" w:cstheme="minorBidi"/>
        </w:rPr>
        <w:t xml:space="preserve"> ultimate responsibility for assuring that all products are defect free and compliant with specifications.</w:t>
      </w:r>
    </w:p>
    <w:p w14:paraId="5E41409B" w14:textId="77777777" w:rsidR="001548F9" w:rsidRDefault="001548F9" w:rsidP="00DA41C0">
      <w:pPr>
        <w:pStyle w:val="Default"/>
        <w:rPr>
          <w:rFonts w:asciiTheme="minorBidi" w:hAnsiTheme="minorBidi" w:cstheme="minorBidi"/>
          <w:b/>
          <w:bCs/>
          <w:sz w:val="28"/>
          <w:szCs w:val="28"/>
        </w:rPr>
      </w:pPr>
    </w:p>
    <w:p w14:paraId="085862FD" w14:textId="77777777" w:rsidR="00DA41C0" w:rsidRDefault="00DA41C0" w:rsidP="001548F9">
      <w:pPr>
        <w:pStyle w:val="Default"/>
        <w:rPr>
          <w:rFonts w:asciiTheme="minorBidi" w:hAnsiTheme="minorBidi" w:cstheme="minorBidi"/>
          <w:b/>
          <w:bCs/>
          <w:sz w:val="28"/>
          <w:szCs w:val="28"/>
        </w:rPr>
      </w:pPr>
      <w:r w:rsidRPr="00DA41C0">
        <w:rPr>
          <w:rFonts w:asciiTheme="minorBidi" w:hAnsiTheme="minorBidi" w:cstheme="minorBidi"/>
          <w:b/>
          <w:bCs/>
          <w:sz w:val="28"/>
          <w:szCs w:val="28"/>
        </w:rPr>
        <w:t xml:space="preserve">What you’ll </w:t>
      </w:r>
      <w:r w:rsidR="001548F9">
        <w:rPr>
          <w:rFonts w:asciiTheme="minorBidi" w:hAnsiTheme="minorBidi" w:cstheme="minorBidi"/>
          <w:b/>
          <w:bCs/>
          <w:sz w:val="28"/>
          <w:szCs w:val="28"/>
        </w:rPr>
        <w:t>do</w:t>
      </w:r>
    </w:p>
    <w:p w14:paraId="41DA2DDF" w14:textId="77777777" w:rsidR="001548F9" w:rsidRDefault="001548F9" w:rsidP="001548F9">
      <w:pPr>
        <w:pStyle w:val="Default"/>
        <w:rPr>
          <w:rFonts w:asciiTheme="minorBidi" w:hAnsiTheme="minorBidi" w:cstheme="minorBidi"/>
          <w:b/>
          <w:bCs/>
          <w:sz w:val="28"/>
          <w:szCs w:val="28"/>
        </w:rPr>
      </w:pPr>
    </w:p>
    <w:p w14:paraId="6A1E930F" w14:textId="77777777" w:rsidR="00E94963" w:rsidRPr="00E94963" w:rsidRDefault="00E94963" w:rsidP="00E94963">
      <w:pPr>
        <w:numPr>
          <w:ilvl w:val="0"/>
          <w:numId w:val="8"/>
        </w:numPr>
        <w:shd w:val="clear" w:color="auto" w:fill="FFFFFF"/>
        <w:spacing w:before="180" w:after="180" w:line="336" w:lineRule="atLeast"/>
        <w:ind w:left="180" w:right="180"/>
        <w:textAlignment w:val="baseline"/>
        <w:rPr>
          <w:rFonts w:asciiTheme="minorBidi" w:hAnsiTheme="minorBidi"/>
          <w:color w:val="000000"/>
          <w:sz w:val="24"/>
          <w:szCs w:val="24"/>
        </w:rPr>
      </w:pPr>
      <w:r w:rsidRPr="00E94963">
        <w:rPr>
          <w:rFonts w:asciiTheme="minorBidi" w:hAnsiTheme="minorBidi"/>
          <w:color w:val="000000"/>
          <w:sz w:val="24"/>
          <w:szCs w:val="24"/>
        </w:rPr>
        <w:t>Manage the planning and execution of product testing efforts.</w:t>
      </w:r>
    </w:p>
    <w:p w14:paraId="31FC987E" w14:textId="77777777" w:rsidR="00E94963" w:rsidRPr="00E94963" w:rsidRDefault="00E94963" w:rsidP="00E94963">
      <w:pPr>
        <w:numPr>
          <w:ilvl w:val="0"/>
          <w:numId w:val="8"/>
        </w:numPr>
        <w:shd w:val="clear" w:color="auto" w:fill="FFFFFF"/>
        <w:spacing w:before="180" w:after="180" w:line="336" w:lineRule="atLeast"/>
        <w:ind w:left="180" w:right="180"/>
        <w:textAlignment w:val="baseline"/>
        <w:rPr>
          <w:rFonts w:asciiTheme="minorBidi" w:hAnsiTheme="minorBidi"/>
          <w:color w:val="000000"/>
          <w:sz w:val="24"/>
          <w:szCs w:val="24"/>
        </w:rPr>
      </w:pPr>
      <w:r w:rsidRPr="00E94963">
        <w:rPr>
          <w:rFonts w:asciiTheme="minorBidi" w:hAnsiTheme="minorBidi"/>
          <w:color w:val="000000"/>
          <w:sz w:val="24"/>
          <w:szCs w:val="24"/>
        </w:rPr>
        <w:t>Develop the overall software test strategy for product release.</w:t>
      </w:r>
    </w:p>
    <w:p w14:paraId="4272DEC8" w14:textId="77777777" w:rsidR="00E94963" w:rsidRPr="00E94963" w:rsidRDefault="00E94963" w:rsidP="00E94963">
      <w:pPr>
        <w:numPr>
          <w:ilvl w:val="0"/>
          <w:numId w:val="8"/>
        </w:numPr>
        <w:shd w:val="clear" w:color="auto" w:fill="FFFFFF"/>
        <w:spacing w:before="180" w:after="180" w:line="336" w:lineRule="atLeast"/>
        <w:ind w:left="180" w:right="180"/>
        <w:textAlignment w:val="baseline"/>
        <w:rPr>
          <w:rFonts w:asciiTheme="minorBidi" w:hAnsiTheme="minorBidi"/>
          <w:color w:val="000000"/>
          <w:sz w:val="24"/>
          <w:szCs w:val="24"/>
        </w:rPr>
      </w:pPr>
      <w:r w:rsidRPr="00E94963">
        <w:rPr>
          <w:rFonts w:asciiTheme="minorBidi" w:hAnsiTheme="minorBidi"/>
          <w:color w:val="000000"/>
          <w:sz w:val="24"/>
          <w:szCs w:val="24"/>
        </w:rPr>
        <w:t>Drive new process implementation of software test automation.</w:t>
      </w:r>
    </w:p>
    <w:p w14:paraId="4BD983A9" w14:textId="77777777" w:rsidR="00E94963" w:rsidRPr="00E94963" w:rsidRDefault="00E94963" w:rsidP="00E94963">
      <w:pPr>
        <w:numPr>
          <w:ilvl w:val="0"/>
          <w:numId w:val="8"/>
        </w:numPr>
        <w:shd w:val="clear" w:color="auto" w:fill="FFFFFF"/>
        <w:spacing w:before="180" w:after="180" w:line="336" w:lineRule="atLeast"/>
        <w:ind w:left="180" w:right="180"/>
        <w:textAlignment w:val="baseline"/>
        <w:rPr>
          <w:rFonts w:asciiTheme="minorBidi" w:hAnsiTheme="minorBidi"/>
          <w:color w:val="000000"/>
          <w:sz w:val="24"/>
          <w:szCs w:val="24"/>
        </w:rPr>
      </w:pPr>
      <w:r w:rsidRPr="00E94963">
        <w:rPr>
          <w:rFonts w:asciiTheme="minorBidi" w:hAnsiTheme="minorBidi"/>
          <w:color w:val="000000"/>
          <w:sz w:val="24"/>
          <w:szCs w:val="24"/>
        </w:rPr>
        <w:t>Define, organize, staff and train Software QA team.</w:t>
      </w:r>
    </w:p>
    <w:p w14:paraId="729CBE89" w14:textId="77777777" w:rsidR="00E94963" w:rsidRPr="00E94963" w:rsidRDefault="00E94963" w:rsidP="00E94963">
      <w:pPr>
        <w:numPr>
          <w:ilvl w:val="0"/>
          <w:numId w:val="8"/>
        </w:numPr>
        <w:shd w:val="clear" w:color="auto" w:fill="FFFFFF"/>
        <w:spacing w:before="180" w:after="180" w:line="336" w:lineRule="atLeast"/>
        <w:ind w:left="180" w:right="180"/>
        <w:textAlignment w:val="baseline"/>
        <w:rPr>
          <w:rFonts w:asciiTheme="minorBidi" w:hAnsiTheme="minorBidi"/>
          <w:color w:val="000000"/>
          <w:sz w:val="24"/>
          <w:szCs w:val="24"/>
        </w:rPr>
      </w:pPr>
      <w:r w:rsidRPr="00E94963">
        <w:rPr>
          <w:rFonts w:asciiTheme="minorBidi" w:hAnsiTheme="minorBidi"/>
          <w:color w:val="000000"/>
          <w:sz w:val="24"/>
          <w:szCs w:val="24"/>
        </w:rPr>
        <w:t>Document, implement, monitor, and enforce all processes for testing as per standards defined by the organization.</w:t>
      </w:r>
    </w:p>
    <w:p w14:paraId="02468D4D" w14:textId="77777777" w:rsidR="00E94963" w:rsidRPr="00E94963" w:rsidRDefault="00E94963" w:rsidP="00E94963">
      <w:pPr>
        <w:numPr>
          <w:ilvl w:val="0"/>
          <w:numId w:val="8"/>
        </w:numPr>
        <w:shd w:val="clear" w:color="auto" w:fill="FFFFFF"/>
        <w:spacing w:before="180" w:after="180" w:line="336" w:lineRule="atLeast"/>
        <w:ind w:left="180" w:right="180"/>
        <w:textAlignment w:val="baseline"/>
        <w:rPr>
          <w:rFonts w:asciiTheme="minorBidi" w:hAnsiTheme="minorBidi"/>
          <w:color w:val="000000"/>
          <w:sz w:val="24"/>
          <w:szCs w:val="24"/>
        </w:rPr>
      </w:pPr>
      <w:r w:rsidRPr="00E94963">
        <w:rPr>
          <w:rFonts w:asciiTheme="minorBidi" w:hAnsiTheme="minorBidi"/>
          <w:color w:val="000000"/>
          <w:sz w:val="24"/>
          <w:szCs w:val="24"/>
        </w:rPr>
        <w:t>Communicate with cross-function</w:t>
      </w:r>
      <w:r>
        <w:rPr>
          <w:rFonts w:asciiTheme="minorBidi" w:hAnsiTheme="minorBidi"/>
          <w:color w:val="000000"/>
          <w:sz w:val="24"/>
          <w:szCs w:val="24"/>
        </w:rPr>
        <w:t>al teams, including development and</w:t>
      </w:r>
      <w:r w:rsidRPr="00E94963">
        <w:rPr>
          <w:rFonts w:asciiTheme="minorBidi" w:hAnsiTheme="minorBidi"/>
          <w:color w:val="000000"/>
          <w:sz w:val="24"/>
          <w:szCs w:val="24"/>
        </w:rPr>
        <w:t xml:space="preserve"> product</w:t>
      </w:r>
      <w:r>
        <w:rPr>
          <w:rFonts w:asciiTheme="minorBidi" w:hAnsiTheme="minorBidi"/>
          <w:color w:val="000000"/>
          <w:sz w:val="24"/>
          <w:szCs w:val="24"/>
        </w:rPr>
        <w:t xml:space="preserve"> in </w:t>
      </w:r>
      <w:r w:rsidRPr="00E94963">
        <w:rPr>
          <w:rFonts w:asciiTheme="minorBidi" w:hAnsiTheme="minorBidi"/>
          <w:color w:val="000000"/>
          <w:sz w:val="24"/>
          <w:szCs w:val="24"/>
        </w:rPr>
        <w:t>release.</w:t>
      </w:r>
    </w:p>
    <w:p w14:paraId="67A77C71" w14:textId="77777777" w:rsidR="00E94963" w:rsidRPr="00E94963" w:rsidRDefault="00E94963" w:rsidP="00E94963">
      <w:pPr>
        <w:numPr>
          <w:ilvl w:val="0"/>
          <w:numId w:val="8"/>
        </w:numPr>
        <w:shd w:val="clear" w:color="auto" w:fill="FFFFFF"/>
        <w:spacing w:before="180" w:after="180" w:line="336" w:lineRule="atLeast"/>
        <w:ind w:left="180" w:right="180"/>
        <w:textAlignment w:val="baseline"/>
        <w:rPr>
          <w:rFonts w:asciiTheme="minorBidi" w:hAnsiTheme="minorBidi"/>
          <w:color w:val="000000"/>
          <w:sz w:val="24"/>
          <w:szCs w:val="24"/>
        </w:rPr>
      </w:pPr>
      <w:r w:rsidRPr="00E94963">
        <w:rPr>
          <w:rFonts w:asciiTheme="minorBidi" w:hAnsiTheme="minorBidi"/>
          <w:color w:val="000000"/>
          <w:sz w:val="24"/>
          <w:szCs w:val="24"/>
        </w:rPr>
        <w:lastRenderedPageBreak/>
        <w:t>Answer any questions related to software to internal and external auditors.</w:t>
      </w:r>
    </w:p>
    <w:p w14:paraId="6F91A26C" w14:textId="77777777" w:rsidR="00E94963" w:rsidRPr="00E94963" w:rsidRDefault="00E94963" w:rsidP="00E94963">
      <w:pPr>
        <w:numPr>
          <w:ilvl w:val="0"/>
          <w:numId w:val="8"/>
        </w:numPr>
        <w:shd w:val="clear" w:color="auto" w:fill="FFFFFF"/>
        <w:spacing w:before="180" w:after="180" w:line="336" w:lineRule="atLeast"/>
        <w:ind w:left="180" w:right="180"/>
        <w:textAlignment w:val="baseline"/>
        <w:rPr>
          <w:rFonts w:asciiTheme="minorBidi" w:hAnsiTheme="minorBidi"/>
          <w:color w:val="000000"/>
          <w:sz w:val="24"/>
          <w:szCs w:val="24"/>
        </w:rPr>
      </w:pPr>
      <w:r w:rsidRPr="00E94963">
        <w:rPr>
          <w:rFonts w:asciiTheme="minorBidi" w:hAnsiTheme="minorBidi"/>
          <w:color w:val="000000"/>
          <w:sz w:val="24"/>
          <w:szCs w:val="24"/>
        </w:rPr>
        <w:t>Manage and support software release process and documentation, with accordance to engineering change order processes.</w:t>
      </w:r>
    </w:p>
    <w:p w14:paraId="4110EC5D" w14:textId="77777777" w:rsidR="00E94963" w:rsidRPr="00E94963" w:rsidRDefault="00E94963" w:rsidP="00E94963">
      <w:pPr>
        <w:numPr>
          <w:ilvl w:val="0"/>
          <w:numId w:val="8"/>
        </w:numPr>
        <w:shd w:val="clear" w:color="auto" w:fill="FFFFFF"/>
        <w:spacing w:before="180" w:after="180" w:line="336" w:lineRule="atLeast"/>
        <w:ind w:left="180" w:right="180"/>
        <w:textAlignment w:val="baseline"/>
        <w:rPr>
          <w:rFonts w:asciiTheme="minorBidi" w:hAnsiTheme="minorBidi"/>
          <w:color w:val="000000"/>
          <w:sz w:val="24"/>
          <w:szCs w:val="24"/>
        </w:rPr>
      </w:pPr>
      <w:r w:rsidRPr="00E94963">
        <w:rPr>
          <w:rFonts w:asciiTheme="minorBidi" w:hAnsiTheme="minorBidi"/>
          <w:color w:val="000000"/>
          <w:sz w:val="24"/>
          <w:szCs w:val="24"/>
        </w:rPr>
        <w:t>Support production deployments and trouble-shooting of developed solutions with technical and field support teams.</w:t>
      </w:r>
    </w:p>
    <w:p w14:paraId="4148919D" w14:textId="77777777" w:rsidR="00E94963" w:rsidRPr="00E94963" w:rsidRDefault="00E94963" w:rsidP="00E94963">
      <w:pPr>
        <w:numPr>
          <w:ilvl w:val="0"/>
          <w:numId w:val="8"/>
        </w:numPr>
        <w:shd w:val="clear" w:color="auto" w:fill="FFFFFF"/>
        <w:spacing w:before="180" w:after="180" w:line="336" w:lineRule="atLeast"/>
        <w:ind w:left="180" w:right="180"/>
        <w:textAlignment w:val="baseline"/>
        <w:rPr>
          <w:rFonts w:asciiTheme="minorBidi" w:hAnsiTheme="minorBidi"/>
          <w:color w:val="000000"/>
          <w:sz w:val="24"/>
          <w:szCs w:val="24"/>
        </w:rPr>
      </w:pPr>
      <w:r w:rsidRPr="00E94963">
        <w:rPr>
          <w:rFonts w:asciiTheme="minorBidi" w:hAnsiTheme="minorBidi"/>
          <w:color w:val="000000"/>
          <w:sz w:val="24"/>
          <w:szCs w:val="24"/>
        </w:rPr>
        <w:t>Work closely with product management team to ensure the best products are being built.</w:t>
      </w:r>
    </w:p>
    <w:p w14:paraId="1807081C" w14:textId="77777777" w:rsidR="00E94963" w:rsidRPr="00E94963" w:rsidRDefault="00E94963" w:rsidP="00E94963">
      <w:pPr>
        <w:numPr>
          <w:ilvl w:val="0"/>
          <w:numId w:val="8"/>
        </w:numPr>
        <w:shd w:val="clear" w:color="auto" w:fill="FFFFFF"/>
        <w:spacing w:before="180" w:after="180" w:line="336" w:lineRule="atLeast"/>
        <w:ind w:left="180" w:right="180"/>
        <w:textAlignment w:val="baseline"/>
        <w:rPr>
          <w:rFonts w:asciiTheme="minorBidi" w:hAnsiTheme="minorBidi"/>
          <w:color w:val="000000"/>
          <w:sz w:val="24"/>
          <w:szCs w:val="24"/>
        </w:rPr>
      </w:pPr>
      <w:r w:rsidRPr="00E94963">
        <w:rPr>
          <w:rFonts w:asciiTheme="minorBidi" w:hAnsiTheme="minorBidi"/>
          <w:color w:val="000000"/>
          <w:sz w:val="24"/>
          <w:szCs w:val="24"/>
        </w:rPr>
        <w:t xml:space="preserve">Ensures software complies with quality management process </w:t>
      </w:r>
    </w:p>
    <w:p w14:paraId="60CEC601" w14:textId="77777777" w:rsidR="001548F9" w:rsidRDefault="001548F9" w:rsidP="001548F9">
      <w:pPr>
        <w:pStyle w:val="Default"/>
        <w:rPr>
          <w:rFonts w:asciiTheme="minorBidi" w:hAnsiTheme="minorBidi" w:cstheme="minorBidi"/>
          <w:b/>
          <w:bCs/>
          <w:sz w:val="28"/>
          <w:szCs w:val="28"/>
        </w:rPr>
      </w:pPr>
    </w:p>
    <w:p w14:paraId="778EF82A" w14:textId="77777777" w:rsidR="001548F9" w:rsidRDefault="001548F9" w:rsidP="00621621">
      <w:pPr>
        <w:pStyle w:val="Default"/>
        <w:rPr>
          <w:rFonts w:asciiTheme="minorBidi" w:hAnsiTheme="minorBidi" w:cstheme="minorBidi"/>
          <w:b/>
          <w:bCs/>
          <w:sz w:val="28"/>
          <w:szCs w:val="28"/>
        </w:rPr>
      </w:pPr>
      <w:r w:rsidRPr="00DA41C0">
        <w:rPr>
          <w:rFonts w:asciiTheme="minorBidi" w:hAnsiTheme="minorBidi" w:cstheme="minorBidi"/>
          <w:b/>
          <w:bCs/>
          <w:sz w:val="28"/>
          <w:szCs w:val="28"/>
        </w:rPr>
        <w:t xml:space="preserve">What you’ll </w:t>
      </w:r>
      <w:r w:rsidR="00621621">
        <w:rPr>
          <w:rFonts w:asciiTheme="minorBidi" w:hAnsiTheme="minorBidi" w:cstheme="minorBidi"/>
          <w:b/>
          <w:bCs/>
          <w:sz w:val="28"/>
          <w:szCs w:val="28"/>
        </w:rPr>
        <w:t>need</w:t>
      </w:r>
    </w:p>
    <w:p w14:paraId="42D3615D" w14:textId="77777777" w:rsidR="001548F9" w:rsidRPr="00DA41C0" w:rsidRDefault="001548F9" w:rsidP="001548F9">
      <w:pPr>
        <w:pStyle w:val="Default"/>
        <w:rPr>
          <w:rFonts w:asciiTheme="minorBidi" w:hAnsiTheme="minorBidi" w:cstheme="minorBidi"/>
          <w:b/>
          <w:bCs/>
          <w:sz w:val="28"/>
          <w:szCs w:val="28"/>
        </w:rPr>
      </w:pPr>
    </w:p>
    <w:p w14:paraId="424AFB3C" w14:textId="77777777" w:rsidR="00E94963" w:rsidRPr="00E94963" w:rsidRDefault="00E94963" w:rsidP="00E94963">
      <w:pPr>
        <w:numPr>
          <w:ilvl w:val="0"/>
          <w:numId w:val="6"/>
        </w:numPr>
        <w:shd w:val="clear" w:color="auto" w:fill="FFFFFF"/>
        <w:spacing w:before="180" w:after="180" w:line="336" w:lineRule="atLeast"/>
        <w:ind w:right="180"/>
        <w:textAlignment w:val="baseline"/>
        <w:rPr>
          <w:rFonts w:asciiTheme="minorBidi" w:hAnsiTheme="minorBidi"/>
          <w:color w:val="000000"/>
          <w:sz w:val="24"/>
          <w:szCs w:val="24"/>
        </w:rPr>
      </w:pPr>
      <w:r w:rsidRPr="00E94963">
        <w:rPr>
          <w:rFonts w:asciiTheme="minorBidi" w:hAnsiTheme="minorBidi"/>
          <w:color w:val="000000"/>
          <w:sz w:val="24"/>
          <w:szCs w:val="24"/>
        </w:rPr>
        <w:t xml:space="preserve">Minimum 5 years’ experience in hands-on technical project leadership in software testing with exposure to the full product development cycle – from requirements through post-release; </w:t>
      </w:r>
      <w:r>
        <w:rPr>
          <w:rFonts w:asciiTheme="minorBidi" w:hAnsiTheme="minorBidi"/>
          <w:color w:val="000000"/>
          <w:sz w:val="24"/>
          <w:szCs w:val="24"/>
        </w:rPr>
        <w:t xml:space="preserve">Including </w:t>
      </w:r>
      <w:r w:rsidRPr="00E94963">
        <w:rPr>
          <w:rFonts w:asciiTheme="minorBidi" w:hAnsiTheme="minorBidi"/>
          <w:color w:val="000000"/>
          <w:sz w:val="24"/>
          <w:szCs w:val="24"/>
        </w:rPr>
        <w:t>leading software engineering teams</w:t>
      </w:r>
    </w:p>
    <w:p w14:paraId="51950D74" w14:textId="77777777" w:rsidR="00E94963" w:rsidRPr="00E94963" w:rsidRDefault="00E94963" w:rsidP="00E94963">
      <w:pPr>
        <w:numPr>
          <w:ilvl w:val="0"/>
          <w:numId w:val="6"/>
        </w:numPr>
        <w:shd w:val="clear" w:color="auto" w:fill="FFFFFF"/>
        <w:spacing w:before="180" w:after="180" w:line="336" w:lineRule="atLeast"/>
        <w:ind w:right="180"/>
        <w:textAlignment w:val="baseline"/>
        <w:rPr>
          <w:rFonts w:asciiTheme="minorBidi" w:hAnsiTheme="minorBidi"/>
          <w:color w:val="000000"/>
          <w:sz w:val="24"/>
          <w:szCs w:val="24"/>
        </w:rPr>
      </w:pPr>
      <w:r w:rsidRPr="00E94963">
        <w:rPr>
          <w:rFonts w:asciiTheme="minorBidi" w:hAnsiTheme="minorBidi"/>
          <w:color w:val="000000"/>
          <w:sz w:val="24"/>
          <w:szCs w:val="24"/>
        </w:rPr>
        <w:t>Bachelor’s degree in computer science or equivalent experience required</w:t>
      </w:r>
    </w:p>
    <w:p w14:paraId="5E32011E" w14:textId="77777777" w:rsidR="00E94963" w:rsidRPr="00E94963" w:rsidRDefault="00E94963" w:rsidP="00E94963">
      <w:pPr>
        <w:numPr>
          <w:ilvl w:val="0"/>
          <w:numId w:val="6"/>
        </w:numPr>
        <w:shd w:val="clear" w:color="auto" w:fill="FFFFFF"/>
        <w:spacing w:before="180" w:after="180" w:line="336" w:lineRule="atLeast"/>
        <w:ind w:right="180"/>
        <w:textAlignment w:val="baseline"/>
        <w:rPr>
          <w:rFonts w:asciiTheme="minorBidi" w:hAnsiTheme="minorBidi"/>
          <w:color w:val="000000"/>
          <w:sz w:val="24"/>
          <w:szCs w:val="24"/>
        </w:rPr>
      </w:pPr>
      <w:r w:rsidRPr="00E94963">
        <w:rPr>
          <w:rFonts w:asciiTheme="minorBidi" w:hAnsiTheme="minorBidi"/>
          <w:color w:val="000000"/>
          <w:sz w:val="24"/>
          <w:szCs w:val="24"/>
        </w:rPr>
        <w:t>Able to formulate and implement effective test strategies and identify areas for efficiency improvement through automation.</w:t>
      </w:r>
    </w:p>
    <w:p w14:paraId="3F61BDE8" w14:textId="77777777" w:rsidR="00E94963" w:rsidRPr="00E94963" w:rsidRDefault="00E94963" w:rsidP="00E94963">
      <w:pPr>
        <w:numPr>
          <w:ilvl w:val="0"/>
          <w:numId w:val="6"/>
        </w:numPr>
        <w:shd w:val="clear" w:color="auto" w:fill="FFFFFF"/>
        <w:spacing w:before="180" w:after="180" w:line="336" w:lineRule="atLeast"/>
        <w:ind w:right="180"/>
        <w:textAlignment w:val="baseline"/>
        <w:rPr>
          <w:rFonts w:asciiTheme="minorBidi" w:hAnsiTheme="minorBidi"/>
          <w:color w:val="000000"/>
          <w:sz w:val="24"/>
          <w:szCs w:val="24"/>
        </w:rPr>
      </w:pPr>
      <w:r w:rsidRPr="00E94963">
        <w:rPr>
          <w:rFonts w:asciiTheme="minorBidi" w:hAnsiTheme="minorBidi"/>
          <w:color w:val="000000"/>
          <w:sz w:val="24"/>
          <w:szCs w:val="24"/>
        </w:rPr>
        <w:t>Experience creating test schedules, detailing test plans, executing manual and automated tests, and consolidating test results. Possess solid organization skills.</w:t>
      </w:r>
    </w:p>
    <w:p w14:paraId="23BF373D" w14:textId="77777777" w:rsidR="00E94963" w:rsidRPr="00E94963" w:rsidRDefault="00E94963" w:rsidP="00E94963">
      <w:pPr>
        <w:numPr>
          <w:ilvl w:val="0"/>
          <w:numId w:val="6"/>
        </w:numPr>
        <w:shd w:val="clear" w:color="auto" w:fill="FFFFFF"/>
        <w:spacing w:before="180" w:after="180" w:line="336" w:lineRule="atLeast"/>
        <w:ind w:right="180"/>
        <w:textAlignment w:val="baseline"/>
        <w:rPr>
          <w:rFonts w:asciiTheme="minorBidi" w:hAnsiTheme="minorBidi"/>
          <w:color w:val="000000"/>
          <w:sz w:val="24"/>
          <w:szCs w:val="24"/>
        </w:rPr>
      </w:pPr>
      <w:r w:rsidRPr="00E94963">
        <w:rPr>
          <w:rFonts w:asciiTheme="minorBidi" w:hAnsiTheme="minorBidi"/>
          <w:color w:val="000000"/>
          <w:sz w:val="24"/>
          <w:szCs w:val="24"/>
        </w:rPr>
        <w:t>Solid experience adapting QA methodologies and industry-standard “best practices” in a “time-to-market” driven software development environment.</w:t>
      </w:r>
    </w:p>
    <w:p w14:paraId="79B6DD59" w14:textId="77777777" w:rsidR="00E94963" w:rsidRDefault="00E94963" w:rsidP="00E94963">
      <w:pPr>
        <w:numPr>
          <w:ilvl w:val="0"/>
          <w:numId w:val="6"/>
        </w:numPr>
        <w:shd w:val="clear" w:color="auto" w:fill="FFFFFF"/>
        <w:spacing w:before="180" w:after="180" w:line="336" w:lineRule="atLeast"/>
        <w:ind w:right="180"/>
        <w:textAlignment w:val="baseline"/>
        <w:rPr>
          <w:rFonts w:asciiTheme="minorBidi" w:hAnsiTheme="minorBidi"/>
          <w:color w:val="000000"/>
          <w:sz w:val="24"/>
          <w:szCs w:val="24"/>
        </w:rPr>
      </w:pPr>
      <w:r w:rsidRPr="00E94963">
        <w:rPr>
          <w:rFonts w:asciiTheme="minorBidi" w:hAnsiTheme="minorBidi"/>
          <w:color w:val="000000"/>
          <w:sz w:val="24"/>
          <w:szCs w:val="24"/>
        </w:rPr>
        <w:t>Comfortable leading small project test efforts in a hands-on capacity. Lead first and foremost by example.</w:t>
      </w:r>
    </w:p>
    <w:p w14:paraId="77569664" w14:textId="77777777" w:rsidR="00E94963" w:rsidRPr="00E94963" w:rsidRDefault="00E94963" w:rsidP="00E94963">
      <w:pPr>
        <w:numPr>
          <w:ilvl w:val="0"/>
          <w:numId w:val="6"/>
        </w:numPr>
        <w:shd w:val="clear" w:color="auto" w:fill="FFFFFF"/>
        <w:spacing w:before="180" w:after="180" w:line="336" w:lineRule="atLeast"/>
        <w:ind w:right="180"/>
        <w:textAlignment w:val="baseline"/>
        <w:rPr>
          <w:rFonts w:asciiTheme="minorBidi" w:hAnsiTheme="minorBidi"/>
          <w:color w:val="000000"/>
          <w:sz w:val="24"/>
          <w:szCs w:val="24"/>
        </w:rPr>
      </w:pPr>
      <w:r w:rsidRPr="00E94963">
        <w:rPr>
          <w:rFonts w:asciiTheme="minorBidi" w:hAnsiTheme="minorBidi"/>
          <w:color w:val="000000"/>
          <w:sz w:val="24"/>
          <w:szCs w:val="24"/>
        </w:rPr>
        <w:t>Good communication and documentation skills. </w:t>
      </w:r>
    </w:p>
    <w:p w14:paraId="4FD46C4B" w14:textId="77777777" w:rsidR="00E94963" w:rsidRPr="00E94963" w:rsidRDefault="00E94963" w:rsidP="00E94963">
      <w:pPr>
        <w:numPr>
          <w:ilvl w:val="0"/>
          <w:numId w:val="6"/>
        </w:numPr>
        <w:shd w:val="clear" w:color="auto" w:fill="FFFFFF"/>
        <w:spacing w:before="180" w:after="180" w:line="336" w:lineRule="atLeast"/>
        <w:ind w:right="180"/>
        <w:textAlignment w:val="baseline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S</w:t>
      </w:r>
      <w:r w:rsidRPr="00E94963">
        <w:rPr>
          <w:rFonts w:asciiTheme="minorBidi" w:hAnsiTheme="minorBidi"/>
          <w:color w:val="000000"/>
          <w:sz w:val="24"/>
          <w:szCs w:val="24"/>
        </w:rPr>
        <w:t>trong teamwork and interpersonal skills</w:t>
      </w:r>
    </w:p>
    <w:p w14:paraId="234B5DBA" w14:textId="77777777" w:rsidR="00E94963" w:rsidRPr="00E94963" w:rsidRDefault="00E94963" w:rsidP="00E94963">
      <w:pPr>
        <w:numPr>
          <w:ilvl w:val="0"/>
          <w:numId w:val="6"/>
        </w:numPr>
        <w:shd w:val="clear" w:color="auto" w:fill="FFFFFF"/>
        <w:spacing w:before="180" w:after="180" w:line="336" w:lineRule="atLeast"/>
        <w:ind w:right="180"/>
        <w:textAlignment w:val="baseline"/>
        <w:rPr>
          <w:rFonts w:asciiTheme="minorBidi" w:hAnsiTheme="minorBidi"/>
          <w:color w:val="000000"/>
          <w:sz w:val="24"/>
          <w:szCs w:val="24"/>
        </w:rPr>
      </w:pPr>
      <w:r w:rsidRPr="00E94963">
        <w:rPr>
          <w:rFonts w:asciiTheme="minorBidi" w:hAnsiTheme="minorBidi"/>
          <w:color w:val="000000"/>
          <w:sz w:val="24"/>
          <w:szCs w:val="24"/>
        </w:rPr>
        <w:t>Strong analytical and problem-solving skills</w:t>
      </w:r>
    </w:p>
    <w:p w14:paraId="1D57724D" w14:textId="77777777" w:rsidR="001548F9" w:rsidRPr="001548F9" w:rsidRDefault="001548F9" w:rsidP="001548F9">
      <w:pPr>
        <w:pStyle w:val="ListParagraph"/>
        <w:numPr>
          <w:ilvl w:val="0"/>
          <w:numId w:val="6"/>
        </w:numPr>
        <w:spacing w:after="0" w:line="360" w:lineRule="auto"/>
        <w:rPr>
          <w:rFonts w:asciiTheme="minorBidi" w:hAnsiTheme="minorBidi"/>
          <w:color w:val="000000"/>
          <w:sz w:val="24"/>
          <w:szCs w:val="24"/>
        </w:rPr>
      </w:pPr>
      <w:r w:rsidRPr="001548F9">
        <w:rPr>
          <w:rFonts w:asciiTheme="minorBidi" w:hAnsiTheme="minorBidi"/>
          <w:color w:val="000000"/>
          <w:sz w:val="24"/>
          <w:szCs w:val="24"/>
        </w:rPr>
        <w:t>Excellent document writing and presentation skills</w:t>
      </w:r>
    </w:p>
    <w:p w14:paraId="3EC8C39F" w14:textId="77777777" w:rsidR="001548F9" w:rsidRPr="001548F9" w:rsidRDefault="001548F9" w:rsidP="001548F9">
      <w:pPr>
        <w:pStyle w:val="ListParagraph"/>
        <w:numPr>
          <w:ilvl w:val="0"/>
          <w:numId w:val="6"/>
        </w:numPr>
        <w:spacing w:after="0" w:line="360" w:lineRule="auto"/>
        <w:rPr>
          <w:rFonts w:asciiTheme="minorBidi" w:hAnsiTheme="minorBidi"/>
          <w:color w:val="000000"/>
          <w:sz w:val="24"/>
          <w:szCs w:val="24"/>
        </w:rPr>
      </w:pPr>
      <w:r w:rsidRPr="001548F9">
        <w:rPr>
          <w:rFonts w:asciiTheme="minorBidi" w:hAnsiTheme="minorBidi"/>
          <w:color w:val="000000"/>
          <w:sz w:val="24"/>
          <w:szCs w:val="24"/>
        </w:rPr>
        <w:t>Ability and willingness to work in a dynamic environment</w:t>
      </w:r>
    </w:p>
    <w:p w14:paraId="370587D3" w14:textId="77777777" w:rsidR="001548F9" w:rsidRPr="001548F9" w:rsidRDefault="001548F9" w:rsidP="001548F9">
      <w:pPr>
        <w:pStyle w:val="ListParagraph"/>
        <w:numPr>
          <w:ilvl w:val="0"/>
          <w:numId w:val="6"/>
        </w:numPr>
        <w:spacing w:after="0" w:line="360" w:lineRule="auto"/>
        <w:rPr>
          <w:rFonts w:asciiTheme="minorBidi" w:hAnsiTheme="minorBidi"/>
          <w:color w:val="000000"/>
          <w:sz w:val="24"/>
          <w:szCs w:val="24"/>
        </w:rPr>
      </w:pPr>
      <w:r w:rsidRPr="001548F9">
        <w:rPr>
          <w:rFonts w:asciiTheme="minorBidi" w:hAnsiTheme="minorBidi"/>
          <w:color w:val="000000"/>
          <w:sz w:val="24"/>
          <w:szCs w:val="24"/>
        </w:rPr>
        <w:lastRenderedPageBreak/>
        <w:t xml:space="preserve">Team player </w:t>
      </w:r>
    </w:p>
    <w:p w14:paraId="6A38740E" w14:textId="77777777" w:rsidR="001548F9" w:rsidRPr="001548F9" w:rsidRDefault="001548F9" w:rsidP="001548F9">
      <w:pPr>
        <w:pStyle w:val="ListParagraph"/>
        <w:numPr>
          <w:ilvl w:val="0"/>
          <w:numId w:val="6"/>
        </w:numPr>
        <w:spacing w:after="0" w:line="360" w:lineRule="auto"/>
        <w:rPr>
          <w:rFonts w:asciiTheme="minorBidi" w:hAnsiTheme="minorBidi"/>
          <w:color w:val="000000"/>
          <w:sz w:val="24"/>
          <w:szCs w:val="24"/>
        </w:rPr>
      </w:pPr>
      <w:r w:rsidRPr="001548F9">
        <w:rPr>
          <w:rFonts w:asciiTheme="minorBidi" w:hAnsiTheme="minorBidi"/>
          <w:color w:val="000000"/>
          <w:sz w:val="24"/>
          <w:szCs w:val="24"/>
        </w:rPr>
        <w:t>Proactive, initiates new ideas &amp; seeks new opportunities</w:t>
      </w:r>
    </w:p>
    <w:p w14:paraId="12C92517" w14:textId="77777777" w:rsidR="001548F9" w:rsidRPr="001548F9" w:rsidRDefault="001548F9" w:rsidP="001548F9">
      <w:pPr>
        <w:pStyle w:val="ListParagraph"/>
        <w:numPr>
          <w:ilvl w:val="0"/>
          <w:numId w:val="6"/>
        </w:numPr>
        <w:spacing w:after="0" w:line="360" w:lineRule="auto"/>
        <w:rPr>
          <w:rFonts w:asciiTheme="minorBidi" w:hAnsiTheme="minorBidi"/>
          <w:color w:val="000000"/>
          <w:sz w:val="24"/>
          <w:szCs w:val="24"/>
        </w:rPr>
      </w:pPr>
      <w:r w:rsidRPr="001548F9">
        <w:rPr>
          <w:rFonts w:asciiTheme="minorBidi" w:hAnsiTheme="minorBidi"/>
          <w:color w:val="000000"/>
          <w:sz w:val="24"/>
          <w:szCs w:val="24"/>
        </w:rPr>
        <w:t>High proficiency in English – spoken and written</w:t>
      </w:r>
    </w:p>
    <w:p w14:paraId="49A09B54" w14:textId="77777777" w:rsidR="00DA41C0" w:rsidRPr="001548F9" w:rsidRDefault="00DA41C0" w:rsidP="001548F9">
      <w:pPr>
        <w:pStyle w:val="ListParagraph"/>
        <w:spacing w:after="0" w:line="240" w:lineRule="auto"/>
      </w:pPr>
    </w:p>
    <w:p w14:paraId="3173B34B" w14:textId="77777777" w:rsidR="00DA41C0" w:rsidRPr="00DA41C0" w:rsidRDefault="00DA41C0" w:rsidP="00DA41C0">
      <w:pPr>
        <w:shd w:val="clear" w:color="auto" w:fill="FFFFFF"/>
        <w:spacing w:before="100" w:beforeAutospacing="1" w:after="120" w:line="240" w:lineRule="auto"/>
        <w:rPr>
          <w:rFonts w:asciiTheme="minorBidi" w:hAnsiTheme="minorBidi"/>
          <w:color w:val="000000"/>
          <w:sz w:val="24"/>
          <w:szCs w:val="24"/>
        </w:rPr>
      </w:pPr>
      <w:r w:rsidRPr="00DA41C0">
        <w:rPr>
          <w:rFonts w:asciiTheme="minorBidi" w:hAnsiTheme="minorBidi"/>
          <w:color w:val="000000"/>
          <w:sz w:val="24"/>
          <w:szCs w:val="24"/>
        </w:rPr>
        <w:t>Location: Haifa</w:t>
      </w:r>
    </w:p>
    <w:p w14:paraId="3EB20C8D" w14:textId="77777777" w:rsidR="00DA41C0" w:rsidRDefault="00DA41C0" w:rsidP="00DA41C0">
      <w:pPr>
        <w:tabs>
          <w:tab w:val="right" w:pos="9360"/>
        </w:tabs>
        <w:spacing w:after="0" w:line="360" w:lineRule="auto"/>
        <w:jc w:val="center"/>
        <w:textAlignment w:val="baseline"/>
        <w:rPr>
          <w:rFonts w:asciiTheme="minorBidi" w:hAnsiTheme="minorBidi"/>
        </w:rPr>
      </w:pPr>
    </w:p>
    <w:p w14:paraId="4F9861ED" w14:textId="77777777" w:rsidR="00A62D7A" w:rsidRPr="008A4808" w:rsidRDefault="00A62D7A" w:rsidP="00A62D7A">
      <w:pPr>
        <w:tabs>
          <w:tab w:val="right" w:pos="9360"/>
        </w:tabs>
        <w:spacing w:after="0" w:line="360" w:lineRule="auto"/>
        <w:jc w:val="center"/>
        <w:textAlignment w:val="baseline"/>
        <w:rPr>
          <w:rFonts w:asciiTheme="minorBidi" w:hAnsiTheme="minorBidi"/>
          <w:color w:val="000000"/>
          <w:sz w:val="24"/>
          <w:szCs w:val="24"/>
        </w:rPr>
      </w:pPr>
      <w:r w:rsidRPr="008A4808">
        <w:rPr>
          <w:rFonts w:asciiTheme="minorBidi" w:hAnsiTheme="minorBidi"/>
          <w:sz w:val="24"/>
          <w:szCs w:val="24"/>
        </w:rPr>
        <w:t xml:space="preserve">Send your CV to </w:t>
      </w:r>
      <w:hyperlink r:id="rId9" w:history="1">
        <w:r w:rsidRPr="008A4808">
          <w:rPr>
            <w:rStyle w:val="Hyperlink"/>
            <w:rFonts w:asciiTheme="minorBidi" w:hAnsiTheme="minorBidi"/>
            <w:sz w:val="24"/>
            <w:szCs w:val="24"/>
          </w:rPr>
          <w:t>jobs@tactilemobility.com</w:t>
        </w:r>
      </w:hyperlink>
      <w:r w:rsidRPr="008A4808">
        <w:rPr>
          <w:rFonts w:asciiTheme="minorBidi" w:hAnsiTheme="minorBidi"/>
          <w:sz w:val="24"/>
          <w:szCs w:val="24"/>
        </w:rPr>
        <w:t xml:space="preserve"> (</w:t>
      </w:r>
      <w:r w:rsidRPr="008A4808">
        <w:rPr>
          <w:rFonts w:asciiTheme="minorBidi" w:hAnsiTheme="minorBidi"/>
          <w:color w:val="000000"/>
          <w:sz w:val="24"/>
          <w:szCs w:val="24"/>
        </w:rPr>
        <w:t>We are located in Haifa)</w:t>
      </w:r>
    </w:p>
    <w:p w14:paraId="23F19FBC" w14:textId="77777777" w:rsidR="00A62D7A" w:rsidRPr="008A4808" w:rsidRDefault="00A62D7A" w:rsidP="00A62D7A">
      <w:pPr>
        <w:pStyle w:val="Default"/>
        <w:jc w:val="center"/>
        <w:rPr>
          <w:sz w:val="20"/>
          <w:szCs w:val="20"/>
        </w:rPr>
      </w:pPr>
    </w:p>
    <w:p w14:paraId="0789B296" w14:textId="77777777" w:rsidR="00650EF1" w:rsidRDefault="00650EF1" w:rsidP="000858A2">
      <w:pPr>
        <w:spacing w:after="0" w:line="360" w:lineRule="auto"/>
        <w:jc w:val="center"/>
        <w:rPr>
          <w:rFonts w:asciiTheme="minorBidi" w:hAnsiTheme="minorBidi"/>
          <w:color w:val="000000"/>
          <w:sz w:val="24"/>
          <w:szCs w:val="24"/>
        </w:rPr>
      </w:pPr>
    </w:p>
    <w:p w14:paraId="4894DC50" w14:textId="77777777" w:rsidR="000858A2" w:rsidRPr="008C7085" w:rsidRDefault="000858A2" w:rsidP="000858A2">
      <w:pPr>
        <w:spacing w:after="0" w:line="360" w:lineRule="auto"/>
        <w:jc w:val="center"/>
        <w:rPr>
          <w:rFonts w:asciiTheme="minorBidi" w:hAnsiTheme="minorBidi"/>
          <w:color w:val="000000"/>
          <w:sz w:val="24"/>
          <w:szCs w:val="24"/>
        </w:rPr>
      </w:pPr>
      <w:r w:rsidRPr="008C7085">
        <w:rPr>
          <w:rFonts w:asciiTheme="minorBidi" w:hAnsiTheme="minorBidi"/>
          <w:color w:val="000000"/>
          <w:sz w:val="24"/>
          <w:szCs w:val="24"/>
        </w:rPr>
        <w:t>Tactile mobility LTD. 45</w:t>
      </w:r>
      <w:r w:rsidRPr="008C7085">
        <w:rPr>
          <w:color w:val="000000"/>
          <w:sz w:val="20"/>
          <w:szCs w:val="20"/>
        </w:rPr>
        <w:t xml:space="preserve"> </w:t>
      </w:r>
      <w:r w:rsidRPr="008C7085">
        <w:rPr>
          <w:rFonts w:asciiTheme="minorBidi" w:hAnsiTheme="minorBidi"/>
          <w:color w:val="000000"/>
          <w:sz w:val="24"/>
          <w:szCs w:val="24"/>
        </w:rPr>
        <w:t>Haatzmaut road St. Haifa</w:t>
      </w:r>
    </w:p>
    <w:p w14:paraId="11D4CF45" w14:textId="77777777" w:rsidR="000858A2" w:rsidRPr="008A4808" w:rsidRDefault="00506D66" w:rsidP="000858A2">
      <w:pPr>
        <w:spacing w:after="0" w:line="360" w:lineRule="auto"/>
        <w:jc w:val="center"/>
        <w:rPr>
          <w:rFonts w:asciiTheme="minorBidi" w:hAnsiTheme="minorBidi"/>
          <w:color w:val="000000"/>
          <w:sz w:val="24"/>
          <w:szCs w:val="24"/>
        </w:rPr>
      </w:pPr>
      <w:hyperlink r:id="rId10" w:history="1">
        <w:r w:rsidR="000858A2" w:rsidRPr="008C7085">
          <w:rPr>
            <w:rStyle w:val="Hyperlink"/>
            <w:rFonts w:asciiTheme="minorBidi" w:hAnsiTheme="minorBidi"/>
            <w:sz w:val="24"/>
            <w:szCs w:val="24"/>
          </w:rPr>
          <w:t>www.tactilemobility.com</w:t>
        </w:r>
      </w:hyperlink>
    </w:p>
    <w:p w14:paraId="2C203441" w14:textId="77777777" w:rsidR="001D0285" w:rsidRDefault="001D0285" w:rsidP="00A62D7A">
      <w:pPr>
        <w:tabs>
          <w:tab w:val="right" w:pos="9360"/>
        </w:tabs>
        <w:spacing w:after="0" w:line="360" w:lineRule="auto"/>
        <w:textAlignment w:val="baseline"/>
        <w:rPr>
          <w:sz w:val="20"/>
          <w:szCs w:val="20"/>
        </w:rPr>
      </w:pPr>
    </w:p>
    <w:sectPr w:rsidR="001D02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B09C0" w14:textId="77777777" w:rsidR="00506D66" w:rsidRDefault="00506D66" w:rsidP="001D0285">
      <w:pPr>
        <w:spacing w:after="0" w:line="240" w:lineRule="auto"/>
      </w:pPr>
      <w:r>
        <w:separator/>
      </w:r>
    </w:p>
  </w:endnote>
  <w:endnote w:type="continuationSeparator" w:id="0">
    <w:p w14:paraId="26F9B049" w14:textId="77777777" w:rsidR="00506D66" w:rsidRDefault="00506D66" w:rsidP="001D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C9C5C" w14:textId="77777777" w:rsidR="00506D66" w:rsidRDefault="00506D66" w:rsidP="001D0285">
      <w:pPr>
        <w:spacing w:after="0" w:line="240" w:lineRule="auto"/>
      </w:pPr>
      <w:r>
        <w:separator/>
      </w:r>
    </w:p>
  </w:footnote>
  <w:footnote w:type="continuationSeparator" w:id="0">
    <w:p w14:paraId="16E21CFB" w14:textId="77777777" w:rsidR="00506D66" w:rsidRDefault="00506D66" w:rsidP="001D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16"/>
    <w:multiLevelType w:val="multilevel"/>
    <w:tmpl w:val="45E8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5A2799"/>
    <w:multiLevelType w:val="multilevel"/>
    <w:tmpl w:val="CA20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F200CC"/>
    <w:multiLevelType w:val="multilevel"/>
    <w:tmpl w:val="9FE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549C6"/>
    <w:multiLevelType w:val="hybridMultilevel"/>
    <w:tmpl w:val="03C4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508FA"/>
    <w:multiLevelType w:val="multilevel"/>
    <w:tmpl w:val="1C1A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D214C3"/>
    <w:multiLevelType w:val="multilevel"/>
    <w:tmpl w:val="6954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81024"/>
    <w:multiLevelType w:val="hybridMultilevel"/>
    <w:tmpl w:val="E99E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B22BB"/>
    <w:multiLevelType w:val="multilevel"/>
    <w:tmpl w:val="B632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4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0C6572"/>
    <w:multiLevelType w:val="multilevel"/>
    <w:tmpl w:val="4516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2E2A0B"/>
    <w:multiLevelType w:val="hybridMultilevel"/>
    <w:tmpl w:val="C5804F26"/>
    <w:lvl w:ilvl="0" w:tplc="81A05236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FA1CBA"/>
    <w:multiLevelType w:val="hybridMultilevel"/>
    <w:tmpl w:val="9B36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11455"/>
    <w:multiLevelType w:val="multilevel"/>
    <w:tmpl w:val="8E14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470E87"/>
    <w:multiLevelType w:val="multilevel"/>
    <w:tmpl w:val="FE5E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D1F41"/>
    <w:multiLevelType w:val="multilevel"/>
    <w:tmpl w:val="752E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80146D"/>
    <w:multiLevelType w:val="multilevel"/>
    <w:tmpl w:val="AC6C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12"/>
  </w:num>
  <w:num w:numId="8">
    <w:abstractNumId w:val="14"/>
  </w:num>
  <w:num w:numId="9">
    <w:abstractNumId w:val="0"/>
  </w:num>
  <w:num w:numId="10">
    <w:abstractNumId w:val="13"/>
  </w:num>
  <w:num w:numId="11">
    <w:abstractNumId w:val="4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85"/>
    <w:rsid w:val="00011FAF"/>
    <w:rsid w:val="000858A2"/>
    <w:rsid w:val="000B3E3A"/>
    <w:rsid w:val="001548F9"/>
    <w:rsid w:val="001768F0"/>
    <w:rsid w:val="001C7783"/>
    <w:rsid w:val="001D0285"/>
    <w:rsid w:val="00251403"/>
    <w:rsid w:val="003E1BCF"/>
    <w:rsid w:val="00421A07"/>
    <w:rsid w:val="005027BE"/>
    <w:rsid w:val="00506D66"/>
    <w:rsid w:val="005E3830"/>
    <w:rsid w:val="006014F9"/>
    <w:rsid w:val="00621621"/>
    <w:rsid w:val="00636CD5"/>
    <w:rsid w:val="006420A6"/>
    <w:rsid w:val="00650EF1"/>
    <w:rsid w:val="00670CFA"/>
    <w:rsid w:val="00685A64"/>
    <w:rsid w:val="0079561E"/>
    <w:rsid w:val="007B7A7F"/>
    <w:rsid w:val="008902B2"/>
    <w:rsid w:val="008D167F"/>
    <w:rsid w:val="008E656E"/>
    <w:rsid w:val="008F686B"/>
    <w:rsid w:val="00A62D7A"/>
    <w:rsid w:val="00A87CC2"/>
    <w:rsid w:val="00AF4971"/>
    <w:rsid w:val="00B405BD"/>
    <w:rsid w:val="00BF6F1C"/>
    <w:rsid w:val="00CE011A"/>
    <w:rsid w:val="00CF5A1D"/>
    <w:rsid w:val="00CF73C0"/>
    <w:rsid w:val="00D232A8"/>
    <w:rsid w:val="00D43BCB"/>
    <w:rsid w:val="00DA41C0"/>
    <w:rsid w:val="00DC2DD0"/>
    <w:rsid w:val="00E3565F"/>
    <w:rsid w:val="00E731A7"/>
    <w:rsid w:val="00E94963"/>
    <w:rsid w:val="00F150BE"/>
    <w:rsid w:val="00FA74E8"/>
    <w:rsid w:val="00F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5EE38"/>
  <w15:chartTrackingRefBased/>
  <w15:docId w15:val="{0011B828-9185-4E5B-AA19-A5033A2F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28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28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D0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D02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85"/>
  </w:style>
  <w:style w:type="paragraph" w:styleId="Footer">
    <w:name w:val="footer"/>
    <w:basedOn w:val="Normal"/>
    <w:link w:val="FooterChar"/>
    <w:uiPriority w:val="99"/>
    <w:unhideWhenUsed/>
    <w:rsid w:val="001D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85"/>
  </w:style>
  <w:style w:type="character" w:styleId="Hyperlink">
    <w:name w:val="Hyperlink"/>
    <w:basedOn w:val="DefaultParagraphFont"/>
    <w:uiPriority w:val="99"/>
    <w:unhideWhenUsed/>
    <w:rsid w:val="00CF5A1D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41C0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FB3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AppData\Local\Microsoft\Windows\INetCache\Content.Outlook\QSZ00O8K\www.tactilemobilit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bs@tactilemobi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46229-05E0-4896-B467-1556DD18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yaarit.barmaimon@mobi-wize.com</dc:creator>
  <cp:keywords/>
  <dc:description/>
  <cp:lastModifiedBy>user</cp:lastModifiedBy>
  <cp:revision>3</cp:revision>
  <dcterms:created xsi:type="dcterms:W3CDTF">2019-09-24T09:20:00Z</dcterms:created>
  <dcterms:modified xsi:type="dcterms:W3CDTF">2019-11-04T11:02:00Z</dcterms:modified>
</cp:coreProperties>
</file>